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0F2" w:rsidRPr="002140F2" w:rsidRDefault="002140F2" w:rsidP="002140F2">
      <w:pPr>
        <w:widowControl w:val="0"/>
        <w:shd w:val="clear" w:color="auto" w:fill="FFFFFF"/>
        <w:autoSpaceDE w:val="0"/>
        <w:autoSpaceDN w:val="0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2140F2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2140F2" w:rsidRPr="002140F2" w:rsidRDefault="002140F2" w:rsidP="002140F2">
      <w:pPr>
        <w:widowControl w:val="0"/>
        <w:shd w:val="clear" w:color="auto" w:fill="FFFFFF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2140F2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2140F2" w:rsidRPr="002140F2" w:rsidRDefault="002140F2" w:rsidP="002140F2">
      <w:pPr>
        <w:widowControl w:val="0"/>
        <w:shd w:val="clear" w:color="auto" w:fill="FFFFFF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2140F2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2140F2" w:rsidRPr="002140F2" w:rsidRDefault="002140F2" w:rsidP="002140F2">
      <w:pPr>
        <w:widowControl w:val="0"/>
        <w:shd w:val="clear" w:color="auto" w:fill="FFFFFF"/>
        <w:autoSpaceDE w:val="0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</w:p>
    <w:p w:rsidR="002140F2" w:rsidRPr="002140F2" w:rsidRDefault="002140F2" w:rsidP="002140F2">
      <w:pPr>
        <w:widowControl w:val="0"/>
        <w:shd w:val="clear" w:color="auto" w:fill="FFFFFF"/>
        <w:autoSpaceDE w:val="0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 w:rsidRPr="002140F2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2140F2" w:rsidRPr="002140F2" w:rsidRDefault="002140F2" w:rsidP="002140F2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</w:pPr>
    </w:p>
    <w:p w:rsidR="002140F2" w:rsidRPr="002140F2" w:rsidRDefault="002140F2" w:rsidP="002140F2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</w:pPr>
      <w:r w:rsidRPr="002140F2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10 декабря 2024 года</w:t>
      </w:r>
      <w:r w:rsidRPr="002140F2"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t xml:space="preserve"> № </w:t>
      </w:r>
      <w:r w:rsidRPr="002140F2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13/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4</w:t>
      </w:r>
    </w:p>
    <w:p w:rsidR="0088012D" w:rsidRDefault="0088012D" w:rsidP="003377B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40F2" w:rsidRPr="003377B4" w:rsidRDefault="002140F2" w:rsidP="003377B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77B4" w:rsidRPr="003377B4" w:rsidRDefault="00107D24" w:rsidP="00024100">
      <w:pPr>
        <w:spacing w:after="0" w:line="240" w:lineRule="auto"/>
        <w:ind w:right="482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77B4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структуры аппарата Совета депутатов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внутригородского муниципального образования - </w:t>
      </w:r>
      <w:r w:rsidRPr="003377B4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округа Бирюлево Восточное </w:t>
      </w:r>
      <w:r>
        <w:rPr>
          <w:rFonts w:ascii="Times New Roman" w:eastAsia="Calibri" w:hAnsi="Times New Roman" w:cs="Times New Roman"/>
          <w:b/>
          <w:sz w:val="28"/>
          <w:szCs w:val="28"/>
        </w:rPr>
        <w:t>в городе Москве</w:t>
      </w:r>
    </w:p>
    <w:p w:rsidR="00107D24" w:rsidRDefault="003377B4" w:rsidP="003377B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7B4">
        <w:rPr>
          <w:rFonts w:ascii="Times New Roman" w:eastAsia="Calibri" w:hAnsi="Times New Roman" w:cs="Times New Roman"/>
          <w:sz w:val="28"/>
          <w:szCs w:val="28"/>
        </w:rPr>
        <w:tab/>
      </w:r>
    </w:p>
    <w:p w:rsidR="00107D24" w:rsidRDefault="00107D24" w:rsidP="003377B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77B4" w:rsidRPr="003377B4" w:rsidRDefault="003377B4" w:rsidP="00C63B3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7B4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Законами города Москвы от 06.11.2002 № 56 «Об организации местного самоуправления в городе Москве», от 22.10.2008 № 50 «О муниципальной службе в городе Москве» и Уставом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Pr="003377B4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округа Бирюлево Восточное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городе Москве </w:t>
      </w:r>
      <w:r w:rsidRPr="003377B4">
        <w:rPr>
          <w:rFonts w:ascii="Times New Roman" w:eastAsia="Calibri" w:hAnsi="Times New Roman" w:cs="Times New Roman"/>
          <w:sz w:val="28"/>
          <w:szCs w:val="28"/>
        </w:rPr>
        <w:t xml:space="preserve">Совет депутатов муниципального округа Бирюлево Восточное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городе Москве </w:t>
      </w:r>
      <w:r w:rsidRPr="003377B4">
        <w:rPr>
          <w:rFonts w:ascii="Times New Roman" w:eastAsia="Calibri" w:hAnsi="Times New Roman" w:cs="Times New Roman"/>
          <w:sz w:val="28"/>
          <w:szCs w:val="28"/>
        </w:rPr>
        <w:t>решил:</w:t>
      </w:r>
    </w:p>
    <w:p w:rsidR="00C63B30" w:rsidRPr="003377B4" w:rsidRDefault="003377B4" w:rsidP="00C63B3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7B4">
        <w:rPr>
          <w:rFonts w:ascii="Times New Roman" w:eastAsia="Calibri" w:hAnsi="Times New Roman" w:cs="Times New Roman"/>
          <w:sz w:val="28"/>
          <w:szCs w:val="28"/>
        </w:rPr>
        <w:tab/>
      </w:r>
      <w:r w:rsidR="00C63B30" w:rsidRPr="00F33E86">
        <w:rPr>
          <w:rFonts w:ascii="Times New Roman" w:eastAsia="Calibri" w:hAnsi="Times New Roman" w:cs="Times New Roman"/>
          <w:sz w:val="28"/>
          <w:szCs w:val="28"/>
        </w:rPr>
        <w:t>1. Утвердить структуру</w:t>
      </w:r>
      <w:r w:rsidR="00C63B30" w:rsidRPr="003377B4">
        <w:rPr>
          <w:rFonts w:ascii="Times New Roman" w:eastAsia="Calibri" w:hAnsi="Times New Roman" w:cs="Times New Roman"/>
          <w:sz w:val="28"/>
          <w:szCs w:val="28"/>
        </w:rPr>
        <w:t xml:space="preserve"> аппарата Совета депутатов </w:t>
      </w:r>
      <w:r w:rsidR="00C63B30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– муниципального </w:t>
      </w:r>
      <w:r w:rsidR="00C63B30" w:rsidRPr="003377B4">
        <w:rPr>
          <w:rFonts w:ascii="Times New Roman" w:eastAsia="Calibri" w:hAnsi="Times New Roman" w:cs="Times New Roman"/>
          <w:sz w:val="28"/>
          <w:szCs w:val="28"/>
        </w:rPr>
        <w:t>округа Бирюлев</w:t>
      </w:r>
      <w:r w:rsidR="00C63B30">
        <w:rPr>
          <w:rFonts w:ascii="Times New Roman" w:eastAsia="Calibri" w:hAnsi="Times New Roman" w:cs="Times New Roman"/>
          <w:sz w:val="28"/>
          <w:szCs w:val="28"/>
        </w:rPr>
        <w:t xml:space="preserve">о Восточное в городе Москве согласно приложению </w:t>
      </w:r>
      <w:r w:rsidR="00C63B30" w:rsidRPr="003377B4">
        <w:rPr>
          <w:rFonts w:ascii="Times New Roman" w:eastAsia="Calibri" w:hAnsi="Times New Roman" w:cs="Times New Roman"/>
          <w:sz w:val="28"/>
          <w:szCs w:val="28"/>
        </w:rPr>
        <w:t>к настоящему решению.</w:t>
      </w:r>
    </w:p>
    <w:p w:rsidR="00C63B30" w:rsidRPr="003377B4" w:rsidRDefault="00C63B30" w:rsidP="00C63B3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7B4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2. Признать утратившим силу решение Совета депутатов муниципального округа Бирюлево Восточное от 27 сентября 2022 года № 2/1 «Об утверждении структуры аппарата Совета депутатов муниципального округа Бирюлево Восточное с 27 сентября 2022 года».</w:t>
      </w:r>
    </w:p>
    <w:p w:rsidR="00C63B30" w:rsidRPr="003377B4" w:rsidRDefault="00C63B30" w:rsidP="00C63B3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7B4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3377B4">
        <w:rPr>
          <w:rFonts w:ascii="Times New Roman" w:eastAsia="Calibri" w:hAnsi="Times New Roman" w:cs="Times New Roman"/>
          <w:sz w:val="28"/>
          <w:szCs w:val="28"/>
        </w:rPr>
        <w:t>. Опубликовать настоящее решение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сетевом издании «Московский муниципальный вестник»</w:t>
      </w:r>
      <w:r w:rsidRPr="003377B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377B4" w:rsidRPr="003377B4" w:rsidRDefault="00C63B30" w:rsidP="00C63B3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77B4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3377B4">
        <w:rPr>
          <w:rFonts w:ascii="Times New Roman" w:eastAsia="Calibri" w:hAnsi="Times New Roman" w:cs="Times New Roman"/>
          <w:sz w:val="28"/>
          <w:szCs w:val="28"/>
        </w:rPr>
        <w:t>. Контроль за исполнением настоящего решения возложить на главу муниципального округа Бирюлево Восточное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городе Москве</w:t>
      </w:r>
      <w:r w:rsidRPr="003377B4">
        <w:rPr>
          <w:rFonts w:ascii="Times New Roman" w:eastAsia="Calibri" w:hAnsi="Times New Roman" w:cs="Times New Roman"/>
          <w:sz w:val="28"/>
          <w:szCs w:val="28"/>
        </w:rPr>
        <w:t xml:space="preserve"> Антонову Ларису Петровну.</w:t>
      </w:r>
    </w:p>
    <w:p w:rsidR="003377B4" w:rsidRDefault="003377B4" w:rsidP="003377B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3B30" w:rsidRPr="003377B4" w:rsidRDefault="00C63B30" w:rsidP="003377B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24100" w:rsidRDefault="003377B4" w:rsidP="003377B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Глава </w:t>
      </w:r>
      <w:r w:rsidR="00F33E86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округа </w:t>
      </w:r>
    </w:p>
    <w:p w:rsidR="003377B4" w:rsidRPr="003377B4" w:rsidRDefault="003377B4" w:rsidP="003377B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77B4">
        <w:rPr>
          <w:rFonts w:ascii="Times New Roman" w:eastAsia="Calibri" w:hAnsi="Times New Roman" w:cs="Times New Roman"/>
          <w:b/>
          <w:sz w:val="28"/>
          <w:szCs w:val="28"/>
        </w:rPr>
        <w:t>Бирюлево Восточное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в гор</w:t>
      </w:r>
      <w:r w:rsidR="00107D24">
        <w:rPr>
          <w:rFonts w:ascii="Times New Roman" w:eastAsia="Calibri" w:hAnsi="Times New Roman" w:cs="Times New Roman"/>
          <w:b/>
          <w:sz w:val="28"/>
          <w:szCs w:val="28"/>
        </w:rPr>
        <w:t>о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де Москве </w:t>
      </w:r>
      <w:r w:rsidRPr="003377B4">
        <w:rPr>
          <w:rFonts w:ascii="Times New Roman" w:eastAsia="Calibri" w:hAnsi="Times New Roman" w:cs="Times New Roman"/>
          <w:b/>
          <w:sz w:val="28"/>
          <w:szCs w:val="28"/>
        </w:rPr>
        <w:t xml:space="preserve">            </w:t>
      </w:r>
      <w:r w:rsidR="00024100"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r w:rsidR="00F33E8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377B4"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>Л.П. Антонова</w:t>
      </w:r>
    </w:p>
    <w:p w:rsidR="003377B4" w:rsidRPr="003377B4" w:rsidRDefault="003377B4" w:rsidP="003377B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sectPr w:rsidR="003377B4" w:rsidRPr="003377B4" w:rsidSect="00024100">
          <w:headerReference w:type="even" r:id="rId6"/>
          <w:pgSz w:w="11909" w:h="16834"/>
          <w:pgMar w:top="1134" w:right="851" w:bottom="1134" w:left="1701" w:header="720" w:footer="720" w:gutter="0"/>
          <w:cols w:space="60"/>
          <w:noEndnote/>
          <w:titlePg/>
        </w:sectPr>
      </w:pPr>
      <w:bookmarkStart w:id="0" w:name="_GoBack"/>
      <w:bookmarkEnd w:id="0"/>
      <w:r w:rsidRPr="003377B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</w:t>
      </w:r>
    </w:p>
    <w:p w:rsidR="0088012D" w:rsidRDefault="003377B4" w:rsidP="0088012D">
      <w:pPr>
        <w:widowControl w:val="0"/>
        <w:shd w:val="clear" w:color="auto" w:fill="FFFFFF"/>
        <w:tabs>
          <w:tab w:val="left" w:pos="10065"/>
        </w:tabs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C95FE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 xml:space="preserve">Приложение </w:t>
      </w:r>
    </w:p>
    <w:p w:rsidR="00755695" w:rsidRPr="00C95FEF" w:rsidRDefault="003377B4" w:rsidP="0088012D">
      <w:pPr>
        <w:widowControl w:val="0"/>
        <w:shd w:val="clear" w:color="auto" w:fill="FFFFFF"/>
        <w:tabs>
          <w:tab w:val="left" w:pos="10065"/>
        </w:tabs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C95FE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 решению</w:t>
      </w:r>
      <w:r w:rsidR="00C95FEF" w:rsidRPr="00C95FE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C95FE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Совета депутатов</w:t>
      </w:r>
      <w:r w:rsidR="00C95FEF" w:rsidRPr="00C95FE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C95FE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муниципального</w:t>
      </w:r>
      <w:r w:rsidR="00755695" w:rsidRPr="00C95FE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округа</w:t>
      </w:r>
      <w:r w:rsidR="00C95FEF" w:rsidRPr="00C95FE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C95FE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Бирюлево Восточное</w:t>
      </w:r>
      <w:r w:rsidR="00755695" w:rsidRPr="00C95FE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 городе Москве</w:t>
      </w:r>
      <w:r w:rsidRPr="00C95FE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            </w:t>
      </w:r>
    </w:p>
    <w:p w:rsidR="003377B4" w:rsidRPr="00C95FEF" w:rsidRDefault="003377B4" w:rsidP="0088012D">
      <w:pPr>
        <w:widowControl w:val="0"/>
        <w:shd w:val="clear" w:color="auto" w:fill="FFFFFF"/>
        <w:tabs>
          <w:tab w:val="left" w:pos="10065"/>
        </w:tabs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C95FE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от «</w:t>
      </w:r>
      <w:r w:rsidR="002140F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10</w:t>
      </w:r>
      <w:r w:rsidRPr="00C95FE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» </w:t>
      </w:r>
      <w:r w:rsidR="002140F2" w:rsidRPr="002140F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декабря </w:t>
      </w:r>
      <w:r w:rsidRPr="00C95FE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202</w:t>
      </w:r>
      <w:r w:rsidR="00C95FEF" w:rsidRPr="00C95FE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4 года № </w:t>
      </w:r>
      <w:r w:rsidR="002140F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13/4</w:t>
      </w:r>
    </w:p>
    <w:p w:rsidR="003377B4" w:rsidRPr="003377B4" w:rsidRDefault="003377B4" w:rsidP="003377B4">
      <w:pPr>
        <w:widowControl w:val="0"/>
        <w:shd w:val="clear" w:color="auto" w:fill="FFFFFF"/>
        <w:autoSpaceDE w:val="0"/>
        <w:autoSpaceDN w:val="0"/>
        <w:adjustRightInd w:val="0"/>
        <w:spacing w:after="0" w:line="280" w:lineRule="exact"/>
        <w:ind w:left="538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377B4" w:rsidRPr="003377B4" w:rsidRDefault="003377B4" w:rsidP="00CD5E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3377B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СТРУКТУРА</w:t>
      </w:r>
    </w:p>
    <w:p w:rsidR="00F33E86" w:rsidRDefault="003377B4" w:rsidP="00CD5E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3377B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аппарата Совета депутатов </w:t>
      </w:r>
      <w:r w:rsidR="00F33E86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внутригородского муниципального образования – </w:t>
      </w:r>
    </w:p>
    <w:p w:rsidR="003377B4" w:rsidRPr="003377B4" w:rsidRDefault="003377B4" w:rsidP="00CD5E5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3377B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муниципального округа Бирюлево Восточное </w:t>
      </w:r>
      <w:r w:rsidR="00755695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в городе Москве</w:t>
      </w:r>
    </w:p>
    <w:p w:rsidR="003377B4" w:rsidRPr="003377B4" w:rsidRDefault="00C95FEF" w:rsidP="003377B4">
      <w:pPr>
        <w:widowControl w:val="0"/>
        <w:shd w:val="clear" w:color="auto" w:fill="FFFFFF"/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4538375</wp:posOffset>
                </wp:positionH>
                <wp:positionV relativeFrom="paragraph">
                  <wp:posOffset>891540</wp:posOffset>
                </wp:positionV>
                <wp:extent cx="0" cy="552734"/>
                <wp:effectExtent l="76200" t="0" r="57150" b="5715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273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E56D6E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357.35pt;margin-top:70.2pt;width:0;height:43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EF33DB" wp14:editId="5DA5420E">
                <wp:simplePos x="0" y="0"/>
                <wp:positionH relativeFrom="column">
                  <wp:posOffset>7338695</wp:posOffset>
                </wp:positionH>
                <wp:positionV relativeFrom="paragraph">
                  <wp:posOffset>890270</wp:posOffset>
                </wp:positionV>
                <wp:extent cx="0" cy="552450"/>
                <wp:effectExtent l="76200" t="0" r="57150" b="5715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24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2C99E" id="Прямая со стрелкой 12" o:spid="_x0000_s1026" type="#_x0000_t32" style="position:absolute;margin-left:577.85pt;margin-top:70.1pt;width:0;height:4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" strokecolor="windowText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4A6B96" wp14:editId="560E118A">
                <wp:simplePos x="0" y="0"/>
                <wp:positionH relativeFrom="column">
                  <wp:posOffset>2033516</wp:posOffset>
                </wp:positionH>
                <wp:positionV relativeFrom="paragraph">
                  <wp:posOffset>890337</wp:posOffset>
                </wp:positionV>
                <wp:extent cx="0" cy="552734"/>
                <wp:effectExtent l="76200" t="0" r="57150" b="5715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2734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9BD115" id="Прямая со стрелкой 10" o:spid="_x0000_s1026" type="#_x0000_t32" style="position:absolute;margin-left:160.1pt;margin-top:70.1pt;width:0;height:43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</w:p>
    <w:tbl>
      <w:tblPr>
        <w:tblW w:w="0" w:type="auto"/>
        <w:tblInd w:w="2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377B4" w:rsidRPr="003377B4" w:rsidTr="00C95FEF">
        <w:tc>
          <w:tcPr>
            <w:tcW w:w="10206" w:type="dxa"/>
          </w:tcPr>
          <w:p w:rsidR="003377B4" w:rsidRPr="003377B4" w:rsidRDefault="003377B4" w:rsidP="00C95FEF">
            <w:pPr>
              <w:widowControl w:val="0"/>
              <w:autoSpaceDE w:val="0"/>
              <w:autoSpaceDN w:val="0"/>
              <w:adjustRightInd w:val="0"/>
              <w:spacing w:before="240" w:after="24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3377B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Руководитель аппарата Совета депутатов </w:t>
            </w:r>
            <w:r w:rsidR="00F33E8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внутригородского муниципального образования - </w:t>
            </w:r>
            <w:r w:rsidRPr="003377B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муниципального округа</w:t>
            </w:r>
            <w:r w:rsidR="005B018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 Бирюлево Восточное в городе Москве</w:t>
            </w:r>
          </w:p>
        </w:tc>
      </w:tr>
    </w:tbl>
    <w:p w:rsidR="003377B4" w:rsidRPr="00C95FEF" w:rsidRDefault="003377B4" w:rsidP="003377B4">
      <w:pPr>
        <w:widowControl w:val="0"/>
        <w:shd w:val="clear" w:color="auto" w:fill="FFFFFF"/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8"/>
          <w:lang w:eastAsia="ru-RU"/>
        </w:rPr>
      </w:pPr>
    </w:p>
    <w:p w:rsidR="003377B4" w:rsidRPr="00C95FEF" w:rsidRDefault="003377B4" w:rsidP="00C95FEF">
      <w:pPr>
        <w:widowControl w:val="0"/>
        <w:shd w:val="clear" w:color="auto" w:fill="FFFFFF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95FEF" w:rsidRPr="00C95FEF" w:rsidRDefault="00C95FEF" w:rsidP="00C95FEF">
      <w:pPr>
        <w:widowControl w:val="0"/>
        <w:shd w:val="clear" w:color="auto" w:fill="FFFFFF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b/>
          <w:bCs/>
          <w:iCs/>
          <w:sz w:val="14"/>
          <w:szCs w:val="28"/>
          <w:lang w:eastAsia="ru-RU"/>
        </w:rPr>
      </w:pPr>
    </w:p>
    <w:tbl>
      <w:tblPr>
        <w:tblW w:w="1377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579"/>
        <w:gridCol w:w="4508"/>
        <w:gridCol w:w="620"/>
        <w:gridCol w:w="3363"/>
        <w:gridCol w:w="709"/>
      </w:tblGrid>
      <w:tr w:rsidR="00C95FEF" w:rsidRPr="003377B4" w:rsidTr="00C95FEF">
        <w:trPr>
          <w:trHeight w:val="868"/>
        </w:trPr>
        <w:tc>
          <w:tcPr>
            <w:tcW w:w="3998" w:type="dxa"/>
            <w:tcBorders>
              <w:bottom w:val="single" w:sz="4" w:space="0" w:color="auto"/>
            </w:tcBorders>
            <w:vAlign w:val="center"/>
          </w:tcPr>
          <w:p w:rsidR="00C95FEF" w:rsidRPr="003377B4" w:rsidRDefault="00C95FEF" w:rsidP="00C95FEF">
            <w:pPr>
              <w:widowControl w:val="0"/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3377B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Отдел по кадровым и организационным вопросам</w:t>
            </w:r>
          </w:p>
        </w:tc>
        <w:tc>
          <w:tcPr>
            <w:tcW w:w="579" w:type="dxa"/>
            <w:vMerge w:val="restart"/>
            <w:tcBorders>
              <w:top w:val="nil"/>
              <w:bottom w:val="nil"/>
            </w:tcBorders>
          </w:tcPr>
          <w:p w:rsidR="00C95FEF" w:rsidRPr="003377B4" w:rsidRDefault="00C95FEF" w:rsidP="00C95FEF">
            <w:pPr>
              <w:widowControl w:val="0"/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:rsidR="00C95FEF" w:rsidRPr="003377B4" w:rsidRDefault="00C95FEF" w:rsidP="00C95FEF">
            <w:pPr>
              <w:widowControl w:val="0"/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3377B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Финансово-экономический отдел</w:t>
            </w:r>
          </w:p>
        </w:tc>
        <w:tc>
          <w:tcPr>
            <w:tcW w:w="620" w:type="dxa"/>
            <w:vMerge w:val="restart"/>
            <w:tcBorders>
              <w:top w:val="nil"/>
              <w:bottom w:val="nil"/>
            </w:tcBorders>
          </w:tcPr>
          <w:p w:rsidR="00C95FEF" w:rsidRPr="003377B4" w:rsidRDefault="00C95FEF" w:rsidP="00C95FEF">
            <w:pPr>
              <w:widowControl w:val="0"/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363" w:type="dxa"/>
            <w:tcBorders>
              <w:bottom w:val="single" w:sz="4" w:space="0" w:color="auto"/>
            </w:tcBorders>
          </w:tcPr>
          <w:p w:rsidR="00C95FEF" w:rsidRPr="003377B4" w:rsidRDefault="00C95FEF" w:rsidP="00C95FEF">
            <w:pPr>
              <w:widowControl w:val="0"/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3377B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Юридическая служба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:rsidR="00C95FEF" w:rsidRPr="003377B4" w:rsidRDefault="00C95FEF" w:rsidP="00C95FEF">
            <w:pPr>
              <w:widowControl w:val="0"/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C95FEF" w:rsidRPr="003377B4" w:rsidTr="00C95FEF">
        <w:trPr>
          <w:trHeight w:val="1018"/>
        </w:trPr>
        <w:tc>
          <w:tcPr>
            <w:tcW w:w="3998" w:type="dxa"/>
            <w:tcBorders>
              <w:left w:val="nil"/>
              <w:right w:val="nil"/>
            </w:tcBorders>
          </w:tcPr>
          <w:p w:rsidR="00C95FEF" w:rsidRPr="003377B4" w:rsidRDefault="00C95FEF" w:rsidP="003377B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3377B4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A7335DA" wp14:editId="40E5C30A">
                      <wp:simplePos x="0" y="0"/>
                      <wp:positionH relativeFrom="column">
                        <wp:posOffset>1102360</wp:posOffset>
                      </wp:positionH>
                      <wp:positionV relativeFrom="paragraph">
                        <wp:posOffset>19685</wp:posOffset>
                      </wp:positionV>
                      <wp:extent cx="635" cy="627380"/>
                      <wp:effectExtent l="76200" t="0" r="75565" b="5842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273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815116" id="Прямая со стрелкой 3" o:spid="_x0000_s1026" type="#_x0000_t32" style="position:absolute;margin-left:86.8pt;margin-top:1.55pt;width:.05pt;height:49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79" w:type="dxa"/>
            <w:vMerge/>
            <w:tcBorders>
              <w:left w:val="nil"/>
              <w:bottom w:val="nil"/>
              <w:right w:val="nil"/>
            </w:tcBorders>
          </w:tcPr>
          <w:p w:rsidR="00C95FEF" w:rsidRPr="003377B4" w:rsidRDefault="00C95FEF" w:rsidP="003377B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  <w:tcBorders>
              <w:left w:val="nil"/>
              <w:right w:val="nil"/>
            </w:tcBorders>
          </w:tcPr>
          <w:p w:rsidR="00C95FEF" w:rsidRPr="003377B4" w:rsidRDefault="00C95FEF" w:rsidP="003377B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3377B4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9781E1D" wp14:editId="20282351">
                      <wp:simplePos x="0" y="0"/>
                      <wp:positionH relativeFrom="column">
                        <wp:posOffset>1306830</wp:posOffset>
                      </wp:positionH>
                      <wp:positionV relativeFrom="paragraph">
                        <wp:posOffset>19685</wp:posOffset>
                      </wp:positionV>
                      <wp:extent cx="635" cy="627380"/>
                      <wp:effectExtent l="76200" t="0" r="75565" b="5842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273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0322BF" id="Прямая со стрелкой 2" o:spid="_x0000_s1026" type="#_x0000_t32" style="position:absolute;margin-left:102.9pt;margin-top:1.55pt;width:.05pt;height:49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620" w:type="dxa"/>
            <w:vMerge/>
            <w:tcBorders>
              <w:left w:val="nil"/>
              <w:bottom w:val="nil"/>
              <w:right w:val="nil"/>
            </w:tcBorders>
          </w:tcPr>
          <w:p w:rsidR="00C95FEF" w:rsidRPr="003377B4" w:rsidRDefault="00C95FEF" w:rsidP="003377B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3363" w:type="dxa"/>
            <w:tcBorders>
              <w:left w:val="nil"/>
              <w:right w:val="nil"/>
            </w:tcBorders>
          </w:tcPr>
          <w:p w:rsidR="00C95FEF" w:rsidRPr="003377B4" w:rsidRDefault="00C95FEF" w:rsidP="003377B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</w:pPr>
            <w:r w:rsidRPr="003377B4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EDF99AA" wp14:editId="2316F44A">
                      <wp:simplePos x="0" y="0"/>
                      <wp:positionH relativeFrom="column">
                        <wp:posOffset>1219451</wp:posOffset>
                      </wp:positionH>
                      <wp:positionV relativeFrom="paragraph">
                        <wp:posOffset>19685</wp:posOffset>
                      </wp:positionV>
                      <wp:extent cx="635" cy="627380"/>
                      <wp:effectExtent l="76200" t="0" r="75565" b="58420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273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F764F2" id="Прямая со стрелкой 1" o:spid="_x0000_s1026" type="#_x0000_t32" style="position:absolute;margin-left:96pt;margin-top:1.55pt;width:.05pt;height:49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:rsidR="00C95FEF" w:rsidRPr="003377B4" w:rsidRDefault="00C95FEF" w:rsidP="003377B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</w:pPr>
          </w:p>
        </w:tc>
      </w:tr>
      <w:tr w:rsidR="00C95FEF" w:rsidRPr="003377B4" w:rsidTr="00C95FEF">
        <w:trPr>
          <w:trHeight w:val="853"/>
        </w:trPr>
        <w:tc>
          <w:tcPr>
            <w:tcW w:w="3998" w:type="dxa"/>
          </w:tcPr>
          <w:p w:rsidR="00C95FEF" w:rsidRPr="003377B4" w:rsidRDefault="00C95FEF" w:rsidP="00C95FEF">
            <w:pPr>
              <w:widowControl w:val="0"/>
              <w:autoSpaceDE w:val="0"/>
              <w:autoSpaceDN w:val="0"/>
              <w:adjustRightInd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3377B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Начальник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отдела</w:t>
            </w:r>
          </w:p>
          <w:p w:rsidR="00C95FEF" w:rsidRPr="003377B4" w:rsidRDefault="00C95FEF" w:rsidP="00C95FEF">
            <w:pPr>
              <w:widowControl w:val="0"/>
              <w:autoSpaceDE w:val="0"/>
              <w:autoSpaceDN w:val="0"/>
              <w:adjustRightInd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3377B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Консультант</w:t>
            </w:r>
          </w:p>
        </w:tc>
        <w:tc>
          <w:tcPr>
            <w:tcW w:w="579" w:type="dxa"/>
            <w:vMerge/>
            <w:tcBorders>
              <w:bottom w:val="nil"/>
            </w:tcBorders>
          </w:tcPr>
          <w:p w:rsidR="00C95FEF" w:rsidRPr="003377B4" w:rsidRDefault="00C95FEF" w:rsidP="00C95FEF">
            <w:pPr>
              <w:widowControl w:val="0"/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508" w:type="dxa"/>
          </w:tcPr>
          <w:p w:rsidR="00C95FEF" w:rsidRPr="003377B4" w:rsidRDefault="00C95FEF" w:rsidP="00C95FEF">
            <w:pPr>
              <w:widowControl w:val="0"/>
              <w:autoSpaceDE w:val="0"/>
              <w:autoSpaceDN w:val="0"/>
              <w:adjustRightInd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3377B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Главный бухгалтер – начальник отдела </w:t>
            </w:r>
          </w:p>
        </w:tc>
        <w:tc>
          <w:tcPr>
            <w:tcW w:w="620" w:type="dxa"/>
            <w:vMerge/>
            <w:tcBorders>
              <w:bottom w:val="nil"/>
            </w:tcBorders>
          </w:tcPr>
          <w:p w:rsidR="00C95FEF" w:rsidRPr="003377B4" w:rsidRDefault="00C95FEF" w:rsidP="00C95FEF">
            <w:pPr>
              <w:widowControl w:val="0"/>
              <w:autoSpaceDE w:val="0"/>
              <w:autoSpaceDN w:val="0"/>
              <w:adjustRightInd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072" w:type="dxa"/>
            <w:gridSpan w:val="2"/>
          </w:tcPr>
          <w:p w:rsidR="00C95FEF" w:rsidRPr="003377B4" w:rsidRDefault="00C95FEF" w:rsidP="00C95FEF">
            <w:pPr>
              <w:widowControl w:val="0"/>
              <w:autoSpaceDE w:val="0"/>
              <w:autoSpaceDN w:val="0"/>
              <w:adjustRightInd w:val="0"/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</w:pPr>
            <w:r w:rsidRPr="003377B4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  <w:t xml:space="preserve">Юрисконсульт – консультант </w:t>
            </w:r>
          </w:p>
        </w:tc>
      </w:tr>
    </w:tbl>
    <w:p w:rsidR="00DB50FF" w:rsidRDefault="00DB50FF" w:rsidP="00C95FEF"/>
    <w:sectPr w:rsidR="00DB50FF" w:rsidSect="00C95FEF">
      <w:pgSz w:w="16834" w:h="11909" w:orient="landscape"/>
      <w:pgMar w:top="1701" w:right="1134" w:bottom="851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6A42" w:rsidRDefault="00FC6A42">
      <w:pPr>
        <w:spacing w:after="0" w:line="240" w:lineRule="auto"/>
      </w:pPr>
      <w:r>
        <w:separator/>
      </w:r>
    </w:p>
  </w:endnote>
  <w:endnote w:type="continuationSeparator" w:id="0">
    <w:p w:rsidR="00FC6A42" w:rsidRDefault="00FC6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6A42" w:rsidRDefault="00FC6A42">
      <w:pPr>
        <w:spacing w:after="0" w:line="240" w:lineRule="auto"/>
      </w:pPr>
      <w:r>
        <w:separator/>
      </w:r>
    </w:p>
  </w:footnote>
  <w:footnote w:type="continuationSeparator" w:id="0">
    <w:p w:rsidR="00FC6A42" w:rsidRDefault="00FC6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1C9" w:rsidRDefault="005B018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211C9" w:rsidRDefault="00FC6A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7B4"/>
    <w:rsid w:val="00024100"/>
    <w:rsid w:val="000F3412"/>
    <w:rsid w:val="00107D24"/>
    <w:rsid w:val="00182322"/>
    <w:rsid w:val="001B4AA1"/>
    <w:rsid w:val="002140F2"/>
    <w:rsid w:val="003377B4"/>
    <w:rsid w:val="00393C6C"/>
    <w:rsid w:val="003B2DE0"/>
    <w:rsid w:val="004D7700"/>
    <w:rsid w:val="005B0181"/>
    <w:rsid w:val="006336C7"/>
    <w:rsid w:val="00695BAF"/>
    <w:rsid w:val="006A2C3F"/>
    <w:rsid w:val="00755695"/>
    <w:rsid w:val="00855E18"/>
    <w:rsid w:val="008629B9"/>
    <w:rsid w:val="0088012D"/>
    <w:rsid w:val="009A5E3E"/>
    <w:rsid w:val="00A33970"/>
    <w:rsid w:val="00B059B2"/>
    <w:rsid w:val="00BF1374"/>
    <w:rsid w:val="00BF7663"/>
    <w:rsid w:val="00C63B30"/>
    <w:rsid w:val="00C95FEF"/>
    <w:rsid w:val="00CD5E5C"/>
    <w:rsid w:val="00D1327A"/>
    <w:rsid w:val="00D15485"/>
    <w:rsid w:val="00D20193"/>
    <w:rsid w:val="00DB50FF"/>
    <w:rsid w:val="00ED7961"/>
    <w:rsid w:val="00EF5262"/>
    <w:rsid w:val="00F33E86"/>
    <w:rsid w:val="00FC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30FAA8-C72F-46DF-9239-51567347E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377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377B4"/>
  </w:style>
  <w:style w:type="character" w:styleId="a5">
    <w:name w:val="page number"/>
    <w:basedOn w:val="a0"/>
    <w:rsid w:val="003377B4"/>
  </w:style>
  <w:style w:type="paragraph" w:styleId="a6">
    <w:name w:val="Balloon Text"/>
    <w:basedOn w:val="a"/>
    <w:link w:val="a7"/>
    <w:uiPriority w:val="99"/>
    <w:semiHidden/>
    <w:unhideWhenUsed/>
    <w:rsid w:val="00CD5E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D5E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1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2024-12-10T12:56:00Z</cp:lastPrinted>
  <dcterms:created xsi:type="dcterms:W3CDTF">2024-12-09T13:11:00Z</dcterms:created>
  <dcterms:modified xsi:type="dcterms:W3CDTF">2024-12-10T12:56:00Z</dcterms:modified>
</cp:coreProperties>
</file>